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D72E" w14:textId="28207998" w:rsidR="00CF3E49" w:rsidRDefault="00CF3E49" w:rsidP="00CF3E49">
      <w:pPr>
        <w:jc w:val="center"/>
        <w:rPr>
          <w:b/>
          <w:bCs/>
          <w:sz w:val="28"/>
          <w:szCs w:val="28"/>
        </w:rPr>
      </w:pPr>
      <w:r>
        <w:rPr>
          <w:rFonts w:ascii="Open Sans" w:hAnsi="Open Sans" w:cs="Open Sans"/>
          <w:noProof/>
          <w:color w:val="660000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 wp14:anchorId="00E588F3" wp14:editId="30F61AC0">
            <wp:extent cx="2743200" cy="1645920"/>
            <wp:effectExtent l="0" t="0" r="0" b="0"/>
            <wp:docPr id="1617531515" name="Picture 1" descr="Gainsborough Dolphins Swimming Club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Gainsborough Dolphins Swimming Club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585" cy="164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4C7E5" w14:textId="77777777" w:rsidR="00CF3E49" w:rsidRDefault="00CF3E49" w:rsidP="001C6BE9">
      <w:pPr>
        <w:rPr>
          <w:b/>
          <w:bCs/>
          <w:sz w:val="28"/>
          <w:szCs w:val="28"/>
        </w:rPr>
      </w:pPr>
    </w:p>
    <w:p w14:paraId="5F826318" w14:textId="77777777" w:rsidR="00CF3E49" w:rsidRDefault="00CF3E49" w:rsidP="001C6BE9">
      <w:pPr>
        <w:rPr>
          <w:b/>
          <w:bCs/>
          <w:sz w:val="28"/>
          <w:szCs w:val="28"/>
        </w:rPr>
      </w:pPr>
    </w:p>
    <w:p w14:paraId="3E9218EF" w14:textId="0F0575BC" w:rsidR="008448DE" w:rsidRDefault="00397BA2" w:rsidP="001C6BE9">
      <w:pPr>
        <w:rPr>
          <w:b/>
          <w:bCs/>
          <w:sz w:val="28"/>
          <w:szCs w:val="28"/>
        </w:rPr>
      </w:pPr>
      <w:r w:rsidRPr="001C6BE9">
        <w:rPr>
          <w:b/>
          <w:bCs/>
          <w:sz w:val="28"/>
          <w:szCs w:val="28"/>
        </w:rPr>
        <w:t xml:space="preserve">Gainsborough Dolphins Swimming Club are seeking </w:t>
      </w:r>
      <w:r w:rsidR="0064538B" w:rsidRPr="001C6BE9">
        <w:rPr>
          <w:b/>
          <w:bCs/>
          <w:sz w:val="28"/>
          <w:szCs w:val="28"/>
        </w:rPr>
        <w:t>a new volunteer Head Coach.</w:t>
      </w:r>
    </w:p>
    <w:p w14:paraId="13A8C11E" w14:textId="77777777" w:rsidR="00AC1D26" w:rsidRDefault="00AC1D26" w:rsidP="001C6BE9">
      <w:pPr>
        <w:rPr>
          <w:b/>
          <w:bCs/>
          <w:sz w:val="28"/>
          <w:szCs w:val="28"/>
        </w:rPr>
      </w:pPr>
    </w:p>
    <w:p w14:paraId="05C26505" w14:textId="42F3DED2" w:rsidR="00AC1D26" w:rsidRDefault="00AC1D26" w:rsidP="001C6BE9">
      <w:r>
        <w:t xml:space="preserve">Gainsborough Dolphins </w:t>
      </w:r>
      <w:r w:rsidR="008063ED">
        <w:t xml:space="preserve">is a </w:t>
      </w:r>
      <w:r>
        <w:t>swimming club</w:t>
      </w:r>
      <w:r w:rsidR="002A59DA">
        <w:t xml:space="preserve"> </w:t>
      </w:r>
      <w:r>
        <w:t>committed to providing high quality teaching</w:t>
      </w:r>
      <w:r w:rsidR="008063ED">
        <w:t xml:space="preserve"> and </w:t>
      </w:r>
      <w:r>
        <w:t>coaching to children and young people from the local area. We pride ourselves on supporting the development of swimmers to achieve their individual potential and aspirations.</w:t>
      </w:r>
    </w:p>
    <w:p w14:paraId="7A8050E2" w14:textId="610D34EB" w:rsidR="006800B3" w:rsidRDefault="00417A57" w:rsidP="001C6BE9">
      <w:r>
        <w:t xml:space="preserve">The club </w:t>
      </w:r>
      <w:r w:rsidR="00AA26E6">
        <w:t xml:space="preserve">has a strong history of producing swimmers to a </w:t>
      </w:r>
      <w:proofErr w:type="gramStart"/>
      <w:r w:rsidR="00AA26E6">
        <w:t>County</w:t>
      </w:r>
      <w:proofErr w:type="gramEnd"/>
      <w:r w:rsidR="00AA26E6">
        <w:t xml:space="preserve"> </w:t>
      </w:r>
      <w:r w:rsidR="007D7625">
        <w:t>level</w:t>
      </w:r>
      <w:r w:rsidR="00517343">
        <w:t xml:space="preserve"> with some reaching Regional level. </w:t>
      </w:r>
    </w:p>
    <w:p w14:paraId="5992C2E0" w14:textId="265A6C87" w:rsidR="00B65B90" w:rsidRDefault="00B65B90" w:rsidP="001C6BE9">
      <w:r>
        <w:t>We are looking for an</w:t>
      </w:r>
      <w:r w:rsidR="002F0AA5">
        <w:t xml:space="preserve"> experienced,</w:t>
      </w:r>
      <w:r>
        <w:t xml:space="preserve"> enthusiastic</w:t>
      </w:r>
      <w:r w:rsidR="0027219E">
        <w:t xml:space="preserve"> applicant who will be able to </w:t>
      </w:r>
      <w:r w:rsidR="00AB0FF8">
        <w:t xml:space="preserve">take a fresh look at the </w:t>
      </w:r>
      <w:r w:rsidR="009469AB">
        <w:t>club’s</w:t>
      </w:r>
      <w:r w:rsidR="00AB0FF8">
        <w:t xml:space="preserve"> competitive side </w:t>
      </w:r>
      <w:r w:rsidR="00234CBD">
        <w:t>and working with the other coaches and Management Team</w:t>
      </w:r>
      <w:r w:rsidR="00300E29">
        <w:t xml:space="preserve">, develop a strategy to </w:t>
      </w:r>
      <w:r w:rsidR="008520F6">
        <w:t xml:space="preserve">drive forward the competitive </w:t>
      </w:r>
      <w:r w:rsidR="008676FA">
        <w:t>element of the club.</w:t>
      </w:r>
    </w:p>
    <w:p w14:paraId="4FC27961" w14:textId="77777777" w:rsidR="006501F8" w:rsidRDefault="00957CFC" w:rsidP="001C6BE9">
      <w:r>
        <w:t>The Performance squad is currently the main competitive squad and swims 6 hours a week</w:t>
      </w:r>
      <w:r w:rsidR="005E2524">
        <w:t>.</w:t>
      </w:r>
    </w:p>
    <w:p w14:paraId="7E921D09" w14:textId="30C41E36" w:rsidR="00957CFC" w:rsidRDefault="006501F8" w:rsidP="001C6BE9">
      <w:r>
        <w:t>W</w:t>
      </w:r>
      <w:r w:rsidR="00BD0213">
        <w:t>e</w:t>
      </w:r>
      <w:r w:rsidR="00CA22F0">
        <w:t xml:space="preserve"> </w:t>
      </w:r>
      <w:r w:rsidR="001776E7">
        <w:t xml:space="preserve">also have Swordfish and Penguins 3 &amp; 4 squads </w:t>
      </w:r>
      <w:r w:rsidR="0052520F">
        <w:t>where swimmers will begin to compete</w:t>
      </w:r>
      <w:r w:rsidR="00527385">
        <w:t xml:space="preserve">, Swordfish swim 3 hours a week and Penguins 3 &amp; 4 swim </w:t>
      </w:r>
      <w:r w:rsidR="00904FE2">
        <w:t>2 hours a week</w:t>
      </w:r>
      <w:r w:rsidR="00654018">
        <w:t>, at the same time.</w:t>
      </w:r>
    </w:p>
    <w:p w14:paraId="2D951B3B" w14:textId="77777777" w:rsidR="0064538B" w:rsidRDefault="0064538B"/>
    <w:p w14:paraId="05158C23" w14:textId="32547878" w:rsidR="00606C3C" w:rsidRDefault="00B416BF">
      <w:r>
        <w:t xml:space="preserve">The Head Coach will be </w:t>
      </w:r>
      <w:r w:rsidR="00F972DD">
        <w:t>accountable</w:t>
      </w:r>
      <w:r>
        <w:t xml:space="preserve"> to the Management Team</w:t>
      </w:r>
      <w:r w:rsidR="00F972DD">
        <w:t>.</w:t>
      </w:r>
    </w:p>
    <w:p w14:paraId="7A68EDF4" w14:textId="77777777" w:rsidR="00D71DCE" w:rsidRDefault="00D71DCE" w:rsidP="00D71DCE"/>
    <w:p w14:paraId="267D9397" w14:textId="77777777" w:rsidR="00D71DCE" w:rsidRDefault="00D71DCE" w:rsidP="00D71DCE">
      <w:r>
        <w:t>Essential – Swim England Coach qualification (Level 2) as minimum.</w:t>
      </w:r>
    </w:p>
    <w:p w14:paraId="560E3736" w14:textId="77777777" w:rsidR="00D71DCE" w:rsidRDefault="00D71DCE"/>
    <w:p w14:paraId="7168F209" w14:textId="0CEE6645" w:rsidR="00F972DD" w:rsidRDefault="00F972DD">
      <w:r>
        <w:t xml:space="preserve">Head Coach will be responsible for </w:t>
      </w:r>
      <w:r w:rsidR="00080651">
        <w:t xml:space="preserve">developing, organising and delivering the annual plan </w:t>
      </w:r>
      <w:r w:rsidR="00BB7646">
        <w:t>to meet the needs of the competitive swimming section of Gainsborough Dolphins.</w:t>
      </w:r>
    </w:p>
    <w:p w14:paraId="1B23CB67" w14:textId="77777777" w:rsidR="004C23DF" w:rsidRDefault="004C23DF"/>
    <w:p w14:paraId="34AC4587" w14:textId="08F0DB90" w:rsidR="004C23DF" w:rsidRDefault="001F6017">
      <w:r>
        <w:t xml:space="preserve">MAIN DUTIES - </w:t>
      </w:r>
      <w:r w:rsidR="004E64CF">
        <w:tab/>
      </w:r>
    </w:p>
    <w:p w14:paraId="040C2079" w14:textId="35BFEE46" w:rsidR="003D12B1" w:rsidRDefault="001A7DE0" w:rsidP="001A7DE0">
      <w:pPr>
        <w:pStyle w:val="ListParagraph"/>
        <w:numPr>
          <w:ilvl w:val="0"/>
          <w:numId w:val="1"/>
        </w:numPr>
      </w:pPr>
      <w:r>
        <w:t xml:space="preserve">To design, develop and deliver a coaching programme that meets the needs of the </w:t>
      </w:r>
      <w:r w:rsidR="00CC38F7">
        <w:t>competitive swimmers.</w:t>
      </w:r>
    </w:p>
    <w:p w14:paraId="628A5A3C" w14:textId="4E4AF9A1" w:rsidR="00CC38F7" w:rsidRDefault="00CC38F7" w:rsidP="001A7DE0">
      <w:pPr>
        <w:pStyle w:val="ListParagraph"/>
        <w:numPr>
          <w:ilvl w:val="0"/>
          <w:numId w:val="1"/>
        </w:numPr>
      </w:pPr>
      <w:r>
        <w:lastRenderedPageBreak/>
        <w:t xml:space="preserve">To lead a team of coaches and poolside helpers </w:t>
      </w:r>
      <w:r w:rsidR="00B17C01">
        <w:t xml:space="preserve">in delivering the annual plan for competitive swimmers, to help guide and </w:t>
      </w:r>
      <w:r w:rsidR="00983DDC">
        <w:t>develop these coaches to gain experience.</w:t>
      </w:r>
    </w:p>
    <w:p w14:paraId="1147D94F" w14:textId="3D360C58" w:rsidR="00983DDC" w:rsidRDefault="0081073D" w:rsidP="001A7DE0">
      <w:pPr>
        <w:pStyle w:val="ListParagraph"/>
        <w:numPr>
          <w:ilvl w:val="0"/>
          <w:numId w:val="1"/>
        </w:numPr>
      </w:pPr>
      <w:r>
        <w:t xml:space="preserve">To motivate the competitive swimmers with the aim of </w:t>
      </w:r>
      <w:r w:rsidR="00B53BB8">
        <w:t xml:space="preserve">enabling them </w:t>
      </w:r>
      <w:r w:rsidR="003458A3">
        <w:t xml:space="preserve">to </w:t>
      </w:r>
      <w:r w:rsidR="00874742">
        <w:t>reach their full potential.</w:t>
      </w:r>
    </w:p>
    <w:p w14:paraId="5940A3DB" w14:textId="09AF3B8C" w:rsidR="00D71DCE" w:rsidRDefault="006E3E1D" w:rsidP="00CA422A">
      <w:pPr>
        <w:pStyle w:val="ListParagraph"/>
        <w:numPr>
          <w:ilvl w:val="0"/>
          <w:numId w:val="1"/>
        </w:numPr>
      </w:pPr>
      <w:r>
        <w:t xml:space="preserve">Motivate </w:t>
      </w:r>
      <w:r w:rsidR="004B601B">
        <w:t xml:space="preserve">the coaching team to ensure consistent </w:t>
      </w:r>
      <w:r w:rsidR="00337CE8">
        <w:t xml:space="preserve">and high standards of coaching. </w:t>
      </w:r>
    </w:p>
    <w:p w14:paraId="674DD49B" w14:textId="2AAB043A" w:rsidR="00CA422A" w:rsidRDefault="00CA422A" w:rsidP="00CA422A">
      <w:pPr>
        <w:pStyle w:val="ListParagraph"/>
        <w:numPr>
          <w:ilvl w:val="0"/>
          <w:numId w:val="1"/>
        </w:numPr>
      </w:pPr>
      <w:r>
        <w:t>Effective management in training and competition</w:t>
      </w:r>
      <w:r w:rsidR="00A9404D">
        <w:t>.</w:t>
      </w:r>
    </w:p>
    <w:p w14:paraId="2FE23705" w14:textId="5BC59C46" w:rsidR="00CA422A" w:rsidRDefault="00CA422A" w:rsidP="00CA422A">
      <w:pPr>
        <w:pStyle w:val="ListParagraph"/>
        <w:numPr>
          <w:ilvl w:val="0"/>
          <w:numId w:val="1"/>
        </w:numPr>
      </w:pPr>
      <w:r>
        <w:t>Effective communication skills within the coaching environment</w:t>
      </w:r>
      <w:r w:rsidR="00647AB2">
        <w:t xml:space="preserve"> including effective liaison with the </w:t>
      </w:r>
      <w:r w:rsidR="006B6489">
        <w:t xml:space="preserve">Development squad coach to identify swimmers </w:t>
      </w:r>
      <w:r w:rsidR="009D68C9">
        <w:t xml:space="preserve">ready </w:t>
      </w:r>
      <w:r w:rsidR="006B6489">
        <w:t>to move into competitive swimming.</w:t>
      </w:r>
    </w:p>
    <w:p w14:paraId="15D9FBAA" w14:textId="4B8D4F1C" w:rsidR="00CA422A" w:rsidRDefault="00CA422A" w:rsidP="00CA422A">
      <w:pPr>
        <w:pStyle w:val="ListParagraph"/>
        <w:numPr>
          <w:ilvl w:val="0"/>
          <w:numId w:val="1"/>
        </w:numPr>
      </w:pPr>
      <w:r>
        <w:t xml:space="preserve">Develop swimming strokes and skills. </w:t>
      </w:r>
    </w:p>
    <w:p w14:paraId="669877E1" w14:textId="28A81E49" w:rsidR="00CA422A" w:rsidRDefault="00CA422A" w:rsidP="00CA422A">
      <w:pPr>
        <w:pStyle w:val="ListParagraph"/>
        <w:numPr>
          <w:ilvl w:val="0"/>
          <w:numId w:val="1"/>
        </w:numPr>
      </w:pPr>
      <w:r>
        <w:t xml:space="preserve">Evaluate all swimmers progress and </w:t>
      </w:r>
      <w:r w:rsidR="0043768D">
        <w:t>consider</w:t>
      </w:r>
      <w:r w:rsidR="008A4F97">
        <w:t xml:space="preserve"> </w:t>
      </w:r>
      <w:r>
        <w:t xml:space="preserve">individual development plans. </w:t>
      </w:r>
    </w:p>
    <w:p w14:paraId="023BEBC0" w14:textId="6A2598F0" w:rsidR="00CA422A" w:rsidRDefault="00CA422A" w:rsidP="00CA422A">
      <w:pPr>
        <w:pStyle w:val="ListParagraph"/>
        <w:numPr>
          <w:ilvl w:val="0"/>
          <w:numId w:val="1"/>
        </w:numPr>
      </w:pPr>
      <w:r>
        <w:t>Oversee the training</w:t>
      </w:r>
      <w:r w:rsidR="0068097B">
        <w:t xml:space="preserve"> of</w:t>
      </w:r>
      <w:r>
        <w:t xml:space="preserve"> all coaching staff to comply with Swim England. </w:t>
      </w:r>
    </w:p>
    <w:p w14:paraId="75A98398" w14:textId="5F7D2790" w:rsidR="00CA422A" w:rsidRDefault="00CA422A" w:rsidP="00CA422A">
      <w:pPr>
        <w:pStyle w:val="ListParagraph"/>
        <w:numPr>
          <w:ilvl w:val="0"/>
          <w:numId w:val="1"/>
        </w:numPr>
      </w:pPr>
      <w:r>
        <w:t>Attend all competitions, if possible or allocate a</w:t>
      </w:r>
      <w:r w:rsidR="00261CE5">
        <w:t>ppro</w:t>
      </w:r>
      <w:r w:rsidR="008B77D2">
        <w:t xml:space="preserve">priate </w:t>
      </w:r>
      <w:r>
        <w:t>coach</w:t>
      </w:r>
      <w:r w:rsidR="00A9404D">
        <w:t>.</w:t>
      </w:r>
    </w:p>
    <w:p w14:paraId="032A45D9" w14:textId="5F639674" w:rsidR="00CA422A" w:rsidRDefault="00CA422A" w:rsidP="00CA422A">
      <w:pPr>
        <w:pStyle w:val="ListParagraph"/>
        <w:numPr>
          <w:ilvl w:val="0"/>
          <w:numId w:val="1"/>
        </w:numPr>
      </w:pPr>
      <w:r>
        <w:t xml:space="preserve">Ensure that training schedules are prepared for </w:t>
      </w:r>
      <w:r w:rsidR="009A356D">
        <w:t>competitive swimming squads</w:t>
      </w:r>
      <w:r w:rsidR="00A9404D">
        <w:t>.</w:t>
      </w:r>
    </w:p>
    <w:p w14:paraId="07C65167" w14:textId="38CA9D28" w:rsidR="00CA422A" w:rsidRDefault="00CA422A" w:rsidP="00CA422A">
      <w:pPr>
        <w:pStyle w:val="ListParagraph"/>
        <w:numPr>
          <w:ilvl w:val="0"/>
          <w:numId w:val="1"/>
        </w:numPr>
      </w:pPr>
      <w:r>
        <w:t xml:space="preserve">Attend to other such "general" duties associated with the post of Club Coach. </w:t>
      </w:r>
    </w:p>
    <w:p w14:paraId="5E2D9F68" w14:textId="484BB36E" w:rsidR="00CA422A" w:rsidRDefault="00CA422A" w:rsidP="00CA422A">
      <w:pPr>
        <w:pStyle w:val="ListParagraph"/>
        <w:numPr>
          <w:ilvl w:val="0"/>
          <w:numId w:val="1"/>
        </w:numPr>
      </w:pPr>
      <w:r>
        <w:t>Be aware and understand the facility Emergency Action Plan and Normal Operating Procedures (EAP &amp; NOP)</w:t>
      </w:r>
      <w:r w:rsidR="00A9404D">
        <w:t>.</w:t>
      </w:r>
    </w:p>
    <w:p w14:paraId="17493217" w14:textId="6A47D46D" w:rsidR="00CA422A" w:rsidRDefault="00CA422A" w:rsidP="00CA422A">
      <w:pPr>
        <w:pStyle w:val="ListParagraph"/>
        <w:numPr>
          <w:ilvl w:val="0"/>
          <w:numId w:val="1"/>
        </w:numPr>
      </w:pPr>
      <w:r>
        <w:t xml:space="preserve">To follow and promote the Club/ Swim England Safeguarding policy. </w:t>
      </w:r>
    </w:p>
    <w:p w14:paraId="53E3BDFC" w14:textId="77777777" w:rsidR="006F6FD9" w:rsidRDefault="006F6FD9" w:rsidP="006F6FD9"/>
    <w:p w14:paraId="7D1DE212" w14:textId="0F3A2040" w:rsidR="0094111A" w:rsidRDefault="006F6FD9" w:rsidP="006F6FD9">
      <w:r>
        <w:t xml:space="preserve">This is a voluntary post </w:t>
      </w:r>
      <w:r w:rsidR="0025358C">
        <w:t xml:space="preserve">but there is room to negotiate out of pocket </w:t>
      </w:r>
      <w:r w:rsidR="00DB2E22">
        <w:t xml:space="preserve">expenses. The club has a policy around the payment of expenses </w:t>
      </w:r>
      <w:r w:rsidR="00594DE6">
        <w:t xml:space="preserve">to volunteers already </w:t>
      </w:r>
      <w:r w:rsidR="00457FF3">
        <w:t xml:space="preserve">however this could be expanded for the right candidate. </w:t>
      </w:r>
    </w:p>
    <w:p w14:paraId="7DA66894" w14:textId="77777777" w:rsidR="0094111A" w:rsidRDefault="0094111A" w:rsidP="006F6FD9"/>
    <w:p w14:paraId="2FBDEF65" w14:textId="77777777" w:rsidR="002F1107" w:rsidRDefault="002F1107" w:rsidP="006F6FD9"/>
    <w:p w14:paraId="7ADDDF9D" w14:textId="61866CF2" w:rsidR="002F1107" w:rsidRDefault="002F1107" w:rsidP="006F6FD9">
      <w:r>
        <w:t xml:space="preserve">For further information </w:t>
      </w:r>
      <w:r w:rsidR="00D26BFC">
        <w:t xml:space="preserve">and expression of interest, </w:t>
      </w:r>
      <w:r>
        <w:t>please contact</w:t>
      </w:r>
    </w:p>
    <w:p w14:paraId="10A11951" w14:textId="77777777" w:rsidR="00D26BFC" w:rsidRDefault="002F1107" w:rsidP="006F6FD9">
      <w:r>
        <w:t>Club Chair and coach – Cheryl McCorkell</w:t>
      </w:r>
    </w:p>
    <w:p w14:paraId="20F9F515" w14:textId="0F54E337" w:rsidR="002F1107" w:rsidRDefault="00654018" w:rsidP="006F6FD9">
      <w:hyperlink r:id="rId7" w:history="1">
        <w:r w:rsidR="002F1107" w:rsidRPr="00074741">
          <w:rPr>
            <w:rStyle w:val="Hyperlink"/>
          </w:rPr>
          <w:t>GD-Management@oulook.com</w:t>
        </w:r>
      </w:hyperlink>
      <w:r w:rsidR="002F1107">
        <w:t xml:space="preserve"> </w:t>
      </w:r>
    </w:p>
    <w:p w14:paraId="50A0A415" w14:textId="77777777" w:rsidR="00C74E02" w:rsidRDefault="00C74E02" w:rsidP="006F6FD9"/>
    <w:p w14:paraId="1655CDBB" w14:textId="58F2395E" w:rsidR="00C74E02" w:rsidRDefault="00C74E02" w:rsidP="006F6FD9"/>
    <w:p w14:paraId="72209700" w14:textId="77777777" w:rsidR="00CA422A" w:rsidRDefault="00CA422A" w:rsidP="00253048">
      <w:pPr>
        <w:pStyle w:val="ListParagraph"/>
      </w:pPr>
    </w:p>
    <w:sectPr w:rsidR="00CA4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2281F"/>
    <w:multiLevelType w:val="hybridMultilevel"/>
    <w:tmpl w:val="D6041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83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B3"/>
    <w:rsid w:val="00050C32"/>
    <w:rsid w:val="00080651"/>
    <w:rsid w:val="001776E7"/>
    <w:rsid w:val="001A7DE0"/>
    <w:rsid w:val="001C6BE9"/>
    <w:rsid w:val="001F6017"/>
    <w:rsid w:val="00234CBD"/>
    <w:rsid w:val="00253048"/>
    <w:rsid w:val="0025358C"/>
    <w:rsid w:val="00261CE5"/>
    <w:rsid w:val="0027219E"/>
    <w:rsid w:val="002A59DA"/>
    <w:rsid w:val="002F0AA5"/>
    <w:rsid w:val="002F1107"/>
    <w:rsid w:val="00300E29"/>
    <w:rsid w:val="00337CE8"/>
    <w:rsid w:val="003458A3"/>
    <w:rsid w:val="00397BA2"/>
    <w:rsid w:val="003D12B1"/>
    <w:rsid w:val="00417A57"/>
    <w:rsid w:val="0043768D"/>
    <w:rsid w:val="00457FF3"/>
    <w:rsid w:val="004B601B"/>
    <w:rsid w:val="004C23DF"/>
    <w:rsid w:val="004D750F"/>
    <w:rsid w:val="004E64CF"/>
    <w:rsid w:val="00517343"/>
    <w:rsid w:val="0052520F"/>
    <w:rsid w:val="00527385"/>
    <w:rsid w:val="00594DE6"/>
    <w:rsid w:val="005E2524"/>
    <w:rsid w:val="00606C3C"/>
    <w:rsid w:val="0064538B"/>
    <w:rsid w:val="00647AB2"/>
    <w:rsid w:val="006501F8"/>
    <w:rsid w:val="00654018"/>
    <w:rsid w:val="00676CA6"/>
    <w:rsid w:val="006800B3"/>
    <w:rsid w:val="0068097B"/>
    <w:rsid w:val="006B1A15"/>
    <w:rsid w:val="006B1C66"/>
    <w:rsid w:val="006B6489"/>
    <w:rsid w:val="006E3E1D"/>
    <w:rsid w:val="006F6FD9"/>
    <w:rsid w:val="00723E75"/>
    <w:rsid w:val="007650DF"/>
    <w:rsid w:val="007D7625"/>
    <w:rsid w:val="008063ED"/>
    <w:rsid w:val="0081073D"/>
    <w:rsid w:val="008448DE"/>
    <w:rsid w:val="008520F6"/>
    <w:rsid w:val="0086640D"/>
    <w:rsid w:val="008676FA"/>
    <w:rsid w:val="00874742"/>
    <w:rsid w:val="008A4F97"/>
    <w:rsid w:val="008B77D2"/>
    <w:rsid w:val="00904F3B"/>
    <w:rsid w:val="00904FE2"/>
    <w:rsid w:val="0094111A"/>
    <w:rsid w:val="009469AB"/>
    <w:rsid w:val="00957CFC"/>
    <w:rsid w:val="00983DDC"/>
    <w:rsid w:val="009A356D"/>
    <w:rsid w:val="009D68C9"/>
    <w:rsid w:val="00A9404D"/>
    <w:rsid w:val="00AA26E6"/>
    <w:rsid w:val="00AB0FF8"/>
    <w:rsid w:val="00AC1D26"/>
    <w:rsid w:val="00B17C01"/>
    <w:rsid w:val="00B21466"/>
    <w:rsid w:val="00B416BF"/>
    <w:rsid w:val="00B53BB8"/>
    <w:rsid w:val="00B65B90"/>
    <w:rsid w:val="00B76998"/>
    <w:rsid w:val="00BB7646"/>
    <w:rsid w:val="00BD0213"/>
    <w:rsid w:val="00C56217"/>
    <w:rsid w:val="00C74E02"/>
    <w:rsid w:val="00CA22F0"/>
    <w:rsid w:val="00CA422A"/>
    <w:rsid w:val="00CC38F7"/>
    <w:rsid w:val="00CF3E49"/>
    <w:rsid w:val="00D26BFC"/>
    <w:rsid w:val="00D318B3"/>
    <w:rsid w:val="00D71DCE"/>
    <w:rsid w:val="00DB2E22"/>
    <w:rsid w:val="00F81384"/>
    <w:rsid w:val="00F9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5DA8"/>
  <w15:chartTrackingRefBased/>
  <w15:docId w15:val="{35FECED4-7BD0-440B-970E-1CB80F03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8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11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-Management@ou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ainsboroughdolphins.co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 Management</dc:creator>
  <cp:keywords/>
  <dc:description/>
  <cp:lastModifiedBy>GD Management</cp:lastModifiedBy>
  <cp:revision>85</cp:revision>
  <dcterms:created xsi:type="dcterms:W3CDTF">2024-06-23T13:59:00Z</dcterms:created>
  <dcterms:modified xsi:type="dcterms:W3CDTF">2024-07-12T13:40:00Z</dcterms:modified>
</cp:coreProperties>
</file>